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الصورة في الصناعة المعجمية معجم المنجد في اللغة العربية المعاصرة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 حنان/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