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النفسية في شعر ذي الرمة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مفيدة عجرود/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800278811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