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الاختصارات اللغوية في موقع فايسبوك وتأثيرها على لغة متعلمي سنة ثالثة ثانوي تخصص لغات أجنبية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قارة مروة/ زموري رقية/ معزوز عبد الحليم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800294111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