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النظريات النقدية الحديثة مناهج الحداثة : لعبة الميكانو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محمود خليف خضير الحياني/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9789957686741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