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الروائية في رواية قدس الله سري لمحمد الأمين بن رب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يبع مريم/ بورويسة اعتماد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