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تعليمية التعبير الكتابي في إطار المقاربة بالكفاءات إبتدائيات ميلة أنموذجا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Autres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Arabe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قاع الكاف رشا/ حامدي وئام/ حد مسعود كاتيا/ خيضور وليد (مشرفا)/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المركز الجامعي ميلة/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46ص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800305511</w:t>
            </w:r>
          </w:p>
        </w:tc>
      </w:tr>
    </w:tbl>
    <w:p>
      <w:pPr>
        <w:pStyle w:val="Heading3"/>
      </w:pPr>
      <w:r>
        <w:t>Résumé :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31/07/2026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