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لغوي عند ابن فارس -قراءة وصفية تحليلية في كتاب الصاحبي في فقه اللغ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ح مروة/ بوخبزة الهام/ مخناش شهيناز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