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Adieu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Honoré de Balzac/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Le Livre De Poche/ </w:t>
            </w:r>
          </w:p>
        </w:tc>
      </w:tr>
      <w:tr>
        <w:trPr>
          <w:trHeight w:val="567"/>
        </w:trPr>
        <w:tc>
          <w:tcPr>
            <w:tcW w:type="dxa" w:w="3000"/>
          </w:tcPr>
          <w:p>
            <w:r>
              <w:t>Nombre de Pages</w:t>
            </w:r>
          </w:p>
        </w:tc>
        <w:tc>
          <w:tcPr>
            <w:tcW w:type="dxa" w:w="7000"/>
          </w:tcPr>
          <w:p>
            <w:r>
              <w:t>92p.</w:t>
            </w:r>
          </w:p>
        </w:tc>
      </w:tr>
      <w:tr>
        <w:trPr>
          <w:trHeight w:val="567"/>
        </w:trPr>
        <w:tc>
          <w:tcPr>
            <w:tcW w:type="dxa" w:w="3000"/>
          </w:tcPr>
          <w:p>
            <w:r>
              <w:t>Format</w:t>
            </w:r>
          </w:p>
        </w:tc>
        <w:tc>
          <w:tcPr>
            <w:tcW w:type="dxa" w:w="7000"/>
          </w:tcPr>
          <w:p>
            <w:r>
              <w:t>16*11</w:t>
            </w:r>
          </w:p>
        </w:tc>
      </w:tr>
      <w:tr>
        <w:trPr>
          <w:trHeight w:val="567"/>
        </w:trPr>
        <w:tc>
          <w:tcPr>
            <w:tcW w:type="dxa" w:w="3000"/>
          </w:tcPr>
          <w:p>
            <w:r>
              <w:t>Numéro d'Identification</w:t>
            </w:r>
          </w:p>
        </w:tc>
        <w:tc>
          <w:tcPr>
            <w:tcW w:type="dxa" w:w="7000"/>
          </w:tcPr>
          <w:p>
            <w:r>
              <w:t>9782253136798</w:t>
            </w:r>
          </w:p>
        </w:tc>
      </w:tr>
    </w:tbl>
    <w:p>
      <w:pPr>
        <w:pStyle w:val="Heading3"/>
      </w:pPr>
      <w:r>
        <w:t>Résumé :</w:t>
      </w:r>
    </w:p>
    <w:p>
      <w:r>
        <w:t>1819.</w:t>
        <w:br/>
        <w:br/>
        <w:t>Par une brûlante journée de l'été finissant, deux chasseurs - deux amis, le marquis d'Albon et le baron Philippe de Sucy - égarés dans une forêt de l'Ile-de-France entrevoient, sous les frondaisons d'un parc à l'abandon, une silhouette féminine d'une grâce aérienne. En cette jeune femme, folle, qui ne sait plus que répéter machinalement un seul mot, " Adieu ", Philippe, bouleversé, reconnaît la comtesse Stéphanie de Vandières, la maîtresse passionnément aimée dont il fut tragiquement séparé en 1812, lors du passage de la Bérésina. Soulevé par un espoir insensé, il va tenter de rendre la vie à cette âme morte. Ce récit insolite et saisissant, tout à la fois " étude philosophique " et " scène de la vie militaire " est l'un des plus achevés de La Comédie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