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الاستعارة والكناية في النصوص التواصلية السنة الرابعة من التعليم المتوسط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كركوش زينة/ حمايد أحلام/ مزمار أسماء/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