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الوسائل التعليمية وأثرها في تنمية مهارة الإتصال لدى تلاميذ السنة الأولى من التعليم الإبتدائي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قندولي آية/ خليل صابرينة/ طراد أنور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800387311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