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البلاغية الجديدة في كتاب نظرية البلاغة لعبد الملك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عليلي العيد/ فرخي سيد أحمد/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