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رد الشعري في سجنيات أبي فر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نة هالة/ مهناوي عماد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