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عن الاشياء غير الحية في القانون المدني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فاضلي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9789961010006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