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قانون " نظرية القانون - نظرية الح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2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