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الفني لقصيدة "ما شئت لا ما شاءت الأقدار"لابن هانئ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بنور نسرين/ غضبان نرجس/ ياحي أسماء(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 ancienne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800441711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البناء الفني لقصيدة '' ماشئت لا ما شاءت الأقدار ''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