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الذكاء الاصطناعي على الفاعلية التنظيمية: دراسة حالة عينة من الموظفين الإداريين للمركز الجامعي عبد الحفيظ بوالصوف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سلطاني مروة/ لوطاني آية/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M2/330/34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