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استخدام القوائم المالية في تقييم الاداء المالي للمؤسسات الاقتصادية: دراسة حالة سونالغاز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سناني لينة/ هولي رشيد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Finance d'entreprise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M2/330/147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