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سعر الفائدة على النمو الاقتصادي في الجزائر خلال الفترة من 2010-2023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بولحليب،حليمة/ بوعنان ،مروة/ ضيف روفية(مشرفا)/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Economie monétaire et financière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M2/330/310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