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محمد الكبير  -باي الغرب الجزائري -إلى الجنوب الصحراوي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هطال التلمساني/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9561851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تاريخ العرب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تاريخ العرب/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